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1D" w:rsidRDefault="00940C1D">
      <w:pPr>
        <w:spacing w:before="93"/>
        <w:ind w:left="101"/>
      </w:pPr>
    </w:p>
    <w:p w:rsidR="00940C1D" w:rsidRDefault="00940C1D">
      <w:pPr>
        <w:spacing w:before="9" w:line="240" w:lineRule="exact"/>
        <w:rPr>
          <w:sz w:val="24"/>
          <w:szCs w:val="24"/>
        </w:rPr>
      </w:pPr>
    </w:p>
    <w:p w:rsidR="003F61F4" w:rsidRDefault="003F61F4" w:rsidP="003F61F4">
      <w:pPr>
        <w:spacing w:before="93"/>
        <w:ind w:left="101"/>
      </w:pPr>
      <w:r>
        <w:rPr>
          <w:noProof/>
        </w:rPr>
        <w:drawing>
          <wp:inline distT="0" distB="0" distL="0" distR="0">
            <wp:extent cx="7239000" cy="1552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1F4" w:rsidRDefault="003F61F4" w:rsidP="003F61F4">
      <w:pPr>
        <w:spacing w:before="9" w:line="240" w:lineRule="exact"/>
        <w:rPr>
          <w:sz w:val="24"/>
          <w:szCs w:val="24"/>
        </w:rPr>
      </w:pPr>
    </w:p>
    <w:p w:rsidR="002025EE" w:rsidRDefault="002025EE" w:rsidP="002025EE">
      <w:pPr>
        <w:spacing w:before="22" w:line="360" w:lineRule="auto"/>
        <w:ind w:left="992" w:right="952"/>
        <w:jc w:val="both"/>
        <w:rPr>
          <w:b/>
          <w:sz w:val="32"/>
          <w:szCs w:val="32"/>
        </w:rPr>
      </w:pPr>
      <w:r>
        <w:rPr>
          <w:b/>
          <w:spacing w:val="1"/>
          <w:sz w:val="32"/>
          <w:szCs w:val="32"/>
        </w:rPr>
        <w:t>6</w:t>
      </w:r>
      <w:r>
        <w:rPr>
          <w:b/>
          <w:sz w:val="32"/>
          <w:szCs w:val="32"/>
        </w:rPr>
        <w:t>.3.</w:t>
      </w:r>
      <w:r>
        <w:rPr>
          <w:b/>
          <w:spacing w:val="1"/>
          <w:sz w:val="32"/>
          <w:szCs w:val="32"/>
        </w:rPr>
        <w:t>3</w:t>
      </w:r>
      <w:r>
        <w:rPr>
          <w:b/>
          <w:sz w:val="32"/>
          <w:szCs w:val="32"/>
        </w:rPr>
        <w:t>. The Br</w:t>
      </w:r>
      <w:r>
        <w:rPr>
          <w:b/>
          <w:spacing w:val="2"/>
          <w:sz w:val="32"/>
          <w:szCs w:val="32"/>
        </w:rPr>
        <w:t>o</w:t>
      </w:r>
      <w:r>
        <w:rPr>
          <w:b/>
          <w:sz w:val="32"/>
          <w:szCs w:val="32"/>
        </w:rPr>
        <w:t>chure</w:t>
      </w:r>
      <w:r>
        <w:rPr>
          <w:b/>
          <w:spacing w:val="3"/>
          <w:sz w:val="32"/>
          <w:szCs w:val="32"/>
        </w:rPr>
        <w:t>s</w:t>
      </w:r>
      <w:r>
        <w:rPr>
          <w:b/>
          <w:sz w:val="32"/>
          <w:szCs w:val="32"/>
        </w:rPr>
        <w:t>, Rep</w:t>
      </w:r>
      <w:r>
        <w:rPr>
          <w:b/>
          <w:spacing w:val="1"/>
          <w:sz w:val="32"/>
          <w:szCs w:val="32"/>
        </w:rPr>
        <w:t>o</w:t>
      </w:r>
      <w:r>
        <w:rPr>
          <w:b/>
          <w:sz w:val="32"/>
          <w:szCs w:val="32"/>
        </w:rPr>
        <w:t xml:space="preserve">rts </w:t>
      </w:r>
      <w:r>
        <w:rPr>
          <w:b/>
          <w:spacing w:val="4"/>
          <w:sz w:val="32"/>
          <w:szCs w:val="32"/>
        </w:rPr>
        <w:t>w</w:t>
      </w:r>
      <w:r>
        <w:rPr>
          <w:b/>
          <w:sz w:val="32"/>
          <w:szCs w:val="32"/>
        </w:rPr>
        <w:t>i</w:t>
      </w:r>
      <w:r>
        <w:rPr>
          <w:b/>
          <w:spacing w:val="-3"/>
          <w:sz w:val="32"/>
          <w:szCs w:val="32"/>
        </w:rPr>
        <w:t>t</w:t>
      </w:r>
      <w:r>
        <w:rPr>
          <w:b/>
          <w:sz w:val="32"/>
          <w:szCs w:val="32"/>
        </w:rPr>
        <w:t>h Phot</w:t>
      </w:r>
      <w:r>
        <w:rPr>
          <w:b/>
          <w:spacing w:val="1"/>
          <w:sz w:val="32"/>
          <w:szCs w:val="32"/>
        </w:rPr>
        <w:t>og</w:t>
      </w:r>
      <w:r>
        <w:rPr>
          <w:b/>
          <w:sz w:val="32"/>
          <w:szCs w:val="32"/>
        </w:rPr>
        <w:t>r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 xml:space="preserve">phs and </w:t>
      </w:r>
      <w:r>
        <w:rPr>
          <w:b/>
          <w:spacing w:val="-18"/>
          <w:sz w:val="32"/>
          <w:szCs w:val="32"/>
        </w:rPr>
        <w:t xml:space="preserve">List </w:t>
      </w:r>
      <w:r>
        <w:rPr>
          <w:b/>
          <w:sz w:val="32"/>
          <w:szCs w:val="32"/>
        </w:rPr>
        <w:t xml:space="preserve">of </w:t>
      </w:r>
      <w:r>
        <w:rPr>
          <w:b/>
          <w:spacing w:val="-1"/>
          <w:sz w:val="32"/>
          <w:szCs w:val="32"/>
        </w:rPr>
        <w:t>P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>r</w:t>
      </w:r>
      <w:r>
        <w:rPr>
          <w:b/>
          <w:spacing w:val="1"/>
          <w:sz w:val="32"/>
          <w:szCs w:val="32"/>
        </w:rPr>
        <w:t>t</w:t>
      </w:r>
      <w:r>
        <w:rPr>
          <w:b/>
          <w:sz w:val="32"/>
          <w:szCs w:val="32"/>
        </w:rPr>
        <w:t>icip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 xml:space="preserve">nts of the following </w:t>
      </w:r>
      <w:r>
        <w:rPr>
          <w:b/>
          <w:spacing w:val="5"/>
          <w:sz w:val="32"/>
          <w:szCs w:val="32"/>
        </w:rPr>
        <w:t xml:space="preserve">Professional </w:t>
      </w:r>
      <w:r>
        <w:rPr>
          <w:b/>
          <w:sz w:val="32"/>
          <w:szCs w:val="32"/>
        </w:rPr>
        <w:t>De</w:t>
      </w:r>
      <w:r>
        <w:rPr>
          <w:b/>
          <w:spacing w:val="1"/>
          <w:sz w:val="32"/>
          <w:szCs w:val="32"/>
        </w:rPr>
        <w:t>v</w:t>
      </w:r>
      <w:r>
        <w:rPr>
          <w:b/>
          <w:sz w:val="32"/>
          <w:szCs w:val="32"/>
        </w:rPr>
        <w:t>el</w:t>
      </w:r>
      <w:r>
        <w:rPr>
          <w:b/>
          <w:spacing w:val="1"/>
          <w:sz w:val="32"/>
          <w:szCs w:val="32"/>
        </w:rPr>
        <w:t>o</w:t>
      </w:r>
      <w:r>
        <w:rPr>
          <w:b/>
          <w:spacing w:val="2"/>
          <w:sz w:val="32"/>
          <w:szCs w:val="32"/>
        </w:rPr>
        <w:t>p</w:t>
      </w:r>
      <w:r>
        <w:rPr>
          <w:b/>
          <w:spacing w:val="-4"/>
          <w:sz w:val="32"/>
          <w:szCs w:val="32"/>
        </w:rPr>
        <w:t>m</w:t>
      </w:r>
      <w:r>
        <w:rPr>
          <w:b/>
          <w:sz w:val="32"/>
          <w:szCs w:val="32"/>
        </w:rPr>
        <w:t>e</w:t>
      </w:r>
      <w:r>
        <w:rPr>
          <w:b/>
          <w:spacing w:val="2"/>
          <w:sz w:val="32"/>
          <w:szCs w:val="32"/>
        </w:rPr>
        <w:t>n</w:t>
      </w:r>
      <w:r>
        <w:rPr>
          <w:b/>
          <w:spacing w:val="1"/>
          <w:sz w:val="32"/>
          <w:szCs w:val="32"/>
        </w:rPr>
        <w:t>t</w:t>
      </w:r>
      <w:r>
        <w:rPr>
          <w:b/>
          <w:sz w:val="32"/>
          <w:szCs w:val="32"/>
        </w:rPr>
        <w:t>/ A</w:t>
      </w:r>
      <w:r>
        <w:rPr>
          <w:b/>
          <w:spacing w:val="2"/>
          <w:sz w:val="32"/>
          <w:szCs w:val="32"/>
        </w:rPr>
        <w:t>d</w:t>
      </w:r>
      <w:r>
        <w:rPr>
          <w:b/>
          <w:spacing w:val="-2"/>
          <w:sz w:val="32"/>
          <w:szCs w:val="32"/>
        </w:rPr>
        <w:t>m</w:t>
      </w:r>
      <w:r>
        <w:rPr>
          <w:b/>
          <w:sz w:val="32"/>
          <w:szCs w:val="32"/>
        </w:rPr>
        <w:t>inistr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>tive Tr</w:t>
      </w:r>
      <w:r>
        <w:rPr>
          <w:b/>
          <w:spacing w:val="2"/>
          <w:sz w:val="32"/>
          <w:szCs w:val="32"/>
        </w:rPr>
        <w:t>a</w:t>
      </w:r>
      <w:r>
        <w:rPr>
          <w:b/>
          <w:sz w:val="32"/>
          <w:szCs w:val="32"/>
        </w:rPr>
        <w:t>ining Pro</w:t>
      </w:r>
      <w:r>
        <w:rPr>
          <w:b/>
          <w:spacing w:val="1"/>
          <w:sz w:val="32"/>
          <w:szCs w:val="32"/>
        </w:rPr>
        <w:t>g</w:t>
      </w:r>
      <w:r>
        <w:rPr>
          <w:b/>
          <w:sz w:val="32"/>
          <w:szCs w:val="32"/>
        </w:rPr>
        <w:t>r</w:t>
      </w:r>
      <w:r>
        <w:rPr>
          <w:b/>
          <w:spacing w:val="3"/>
          <w:sz w:val="32"/>
          <w:szCs w:val="32"/>
        </w:rPr>
        <w:t>a</w:t>
      </w:r>
      <w:r>
        <w:rPr>
          <w:b/>
          <w:spacing w:val="-4"/>
          <w:sz w:val="32"/>
          <w:szCs w:val="32"/>
        </w:rPr>
        <w:t>m</w:t>
      </w:r>
      <w:r>
        <w:rPr>
          <w:b/>
          <w:sz w:val="32"/>
          <w:szCs w:val="32"/>
        </w:rPr>
        <w:t>s for the year 2019-2020 as foll</w:t>
      </w:r>
      <w:r>
        <w:rPr>
          <w:b/>
          <w:spacing w:val="2"/>
          <w:sz w:val="32"/>
          <w:szCs w:val="32"/>
        </w:rPr>
        <w:t>o</w:t>
      </w:r>
      <w:r>
        <w:rPr>
          <w:b/>
          <w:spacing w:val="4"/>
          <w:sz w:val="32"/>
          <w:szCs w:val="32"/>
        </w:rPr>
        <w:t>w</w:t>
      </w:r>
      <w:r>
        <w:rPr>
          <w:b/>
          <w:sz w:val="32"/>
          <w:szCs w:val="32"/>
        </w:rPr>
        <w:t>s</w:t>
      </w:r>
    </w:p>
    <w:p w:rsidR="00C34D6F" w:rsidRDefault="00C34D6F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p w:rsidR="00C34D6F" w:rsidRPr="008024CA" w:rsidRDefault="00C34D6F" w:rsidP="00E902A5">
      <w:pPr>
        <w:spacing w:before="22" w:line="360" w:lineRule="exact"/>
        <w:ind w:left="992" w:right="952"/>
        <w:rPr>
          <w:rFonts w:ascii="Calibri" w:hAnsi="Calibri" w:cs="Calibri"/>
          <w:b/>
          <w:bCs/>
          <w:color w:val="000000"/>
          <w:sz w:val="32"/>
          <w:szCs w:val="32"/>
          <w:lang w:val="en-IN" w:eastAsia="en-IN"/>
        </w:rPr>
      </w:pPr>
    </w:p>
    <w:tbl>
      <w:tblPr>
        <w:tblW w:w="10218" w:type="dxa"/>
        <w:tblInd w:w="988" w:type="dxa"/>
        <w:tblLook w:val="04A0"/>
      </w:tblPr>
      <w:tblGrid>
        <w:gridCol w:w="1134"/>
        <w:gridCol w:w="9084"/>
      </w:tblGrid>
      <w:tr w:rsidR="008D2163" w:rsidRPr="0000625D" w:rsidTr="0000625D"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63" w:rsidRPr="0000625D" w:rsidRDefault="008D2163" w:rsidP="0000625D">
            <w:pPr>
              <w:jc w:val="center"/>
              <w:rPr>
                <w:b/>
                <w:bCs/>
                <w:color w:val="000000"/>
                <w:sz w:val="32"/>
                <w:szCs w:val="32"/>
                <w:lang w:val="en-IN" w:eastAsia="en-IN"/>
              </w:rPr>
            </w:pPr>
            <w:r w:rsidRPr="0000625D">
              <w:rPr>
                <w:b/>
                <w:bCs/>
                <w:color w:val="000000"/>
                <w:sz w:val="32"/>
                <w:szCs w:val="32"/>
                <w:lang w:val="en-IN" w:eastAsia="en-IN"/>
              </w:rPr>
              <w:t>S. No.</w:t>
            </w:r>
          </w:p>
        </w:tc>
        <w:tc>
          <w:tcPr>
            <w:tcW w:w="9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63" w:rsidRPr="0000625D" w:rsidRDefault="008D2163" w:rsidP="0000625D">
            <w:pPr>
              <w:jc w:val="center"/>
              <w:rPr>
                <w:b/>
                <w:bCs/>
                <w:color w:val="000000"/>
                <w:sz w:val="32"/>
                <w:szCs w:val="32"/>
                <w:lang w:val="en-IN" w:eastAsia="en-IN"/>
              </w:rPr>
            </w:pPr>
            <w:r w:rsidRPr="0000625D">
              <w:rPr>
                <w:b/>
                <w:bCs/>
                <w:color w:val="000000"/>
                <w:sz w:val="32"/>
                <w:szCs w:val="32"/>
                <w:lang w:val="en-IN" w:eastAsia="en-IN"/>
              </w:rPr>
              <w:t xml:space="preserve">Title of </w:t>
            </w:r>
            <w:r w:rsidR="009D077E">
              <w:rPr>
                <w:b/>
                <w:bCs/>
                <w:color w:val="000000"/>
                <w:sz w:val="32"/>
                <w:szCs w:val="32"/>
                <w:lang w:val="en-IN" w:eastAsia="en-IN"/>
              </w:rPr>
              <w:t xml:space="preserve">the </w:t>
            </w:r>
            <w:r w:rsidRPr="0000625D">
              <w:rPr>
                <w:b/>
                <w:bCs/>
                <w:color w:val="000000"/>
                <w:sz w:val="32"/>
                <w:szCs w:val="32"/>
                <w:lang w:val="en-IN" w:eastAsia="en-IN"/>
              </w:rPr>
              <w:t>Professio</w:t>
            </w:r>
            <w:r w:rsidR="009D077E">
              <w:rPr>
                <w:b/>
                <w:bCs/>
                <w:color w:val="000000"/>
                <w:sz w:val="32"/>
                <w:szCs w:val="32"/>
                <w:lang w:val="en-IN" w:eastAsia="en-IN"/>
              </w:rPr>
              <w:t>nal Development/Administrative T</w:t>
            </w:r>
            <w:r w:rsidRPr="0000625D">
              <w:rPr>
                <w:b/>
                <w:bCs/>
                <w:color w:val="000000"/>
                <w:sz w:val="32"/>
                <w:szCs w:val="32"/>
                <w:lang w:val="en-IN" w:eastAsia="en-IN"/>
              </w:rPr>
              <w:t>raining Programmes</w:t>
            </w:r>
          </w:p>
        </w:tc>
      </w:tr>
      <w:tr w:rsidR="008D2163" w:rsidRPr="0000625D" w:rsidTr="00495242">
        <w:trPr>
          <w:trHeight w:val="33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63" w:rsidRPr="00495242" w:rsidRDefault="008D2163" w:rsidP="00495242">
            <w:pPr>
              <w:jc w:val="center"/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495242">
              <w:rPr>
                <w:bCs/>
                <w:color w:val="000000"/>
                <w:sz w:val="28"/>
                <w:szCs w:val="28"/>
                <w:lang w:val="en-IN" w:eastAsia="en-IN"/>
              </w:rPr>
              <w:t>1</w:t>
            </w:r>
          </w:p>
        </w:tc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63" w:rsidRPr="00495242" w:rsidRDefault="007F5C6F" w:rsidP="00495242">
            <w:pPr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495242">
              <w:rPr>
                <w:bCs/>
                <w:color w:val="000000"/>
                <w:sz w:val="28"/>
                <w:szCs w:val="28"/>
                <w:lang w:val="en-IN" w:eastAsia="en-IN"/>
              </w:rPr>
              <w:t>One Week STTP</w:t>
            </w:r>
            <w:r w:rsidR="0000625D" w:rsidRPr="00495242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on Machine Learning and i</w:t>
            </w:r>
            <w:r w:rsidR="008D2163" w:rsidRPr="00495242">
              <w:rPr>
                <w:bCs/>
                <w:color w:val="000000"/>
                <w:sz w:val="28"/>
                <w:szCs w:val="28"/>
                <w:lang w:val="en-IN" w:eastAsia="en-IN"/>
              </w:rPr>
              <w:t>ts Applications</w:t>
            </w:r>
          </w:p>
        </w:tc>
      </w:tr>
      <w:tr w:rsidR="008D2163" w:rsidRPr="0000625D" w:rsidTr="00495242">
        <w:trPr>
          <w:trHeight w:val="33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63" w:rsidRPr="00495242" w:rsidRDefault="008D2163" w:rsidP="00495242">
            <w:pPr>
              <w:jc w:val="center"/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495242">
              <w:rPr>
                <w:bCs/>
                <w:color w:val="000000"/>
                <w:sz w:val="28"/>
                <w:szCs w:val="28"/>
                <w:lang w:val="en-IN" w:eastAsia="en-IN"/>
              </w:rPr>
              <w:t>2</w:t>
            </w:r>
          </w:p>
        </w:tc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63" w:rsidRPr="00495242" w:rsidRDefault="004D5A89" w:rsidP="00495242">
            <w:pPr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495242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Seven Days </w:t>
            </w:r>
            <w:r w:rsidR="008D2163" w:rsidRPr="00495242">
              <w:rPr>
                <w:bCs/>
                <w:color w:val="000000"/>
                <w:sz w:val="28"/>
                <w:szCs w:val="28"/>
                <w:lang w:val="en-IN" w:eastAsia="en-IN"/>
              </w:rPr>
              <w:t>Professional Development P</w:t>
            </w:r>
            <w:r w:rsidR="0000625D" w:rsidRPr="00495242">
              <w:rPr>
                <w:bCs/>
                <w:color w:val="000000"/>
                <w:sz w:val="28"/>
                <w:szCs w:val="28"/>
                <w:lang w:val="en-IN" w:eastAsia="en-IN"/>
              </w:rPr>
              <w:t>r</w:t>
            </w:r>
            <w:r w:rsidR="008D2163" w:rsidRPr="00495242">
              <w:rPr>
                <w:bCs/>
                <w:color w:val="000000"/>
                <w:sz w:val="28"/>
                <w:szCs w:val="28"/>
                <w:lang w:val="en-IN" w:eastAsia="en-IN"/>
              </w:rPr>
              <w:t>ogramme on Statistical Thermodynamics</w:t>
            </w:r>
          </w:p>
        </w:tc>
      </w:tr>
      <w:tr w:rsidR="008D2163" w:rsidRPr="0000625D" w:rsidTr="00495242">
        <w:trPr>
          <w:trHeight w:val="33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63" w:rsidRPr="00495242" w:rsidRDefault="008D2163" w:rsidP="00495242">
            <w:pPr>
              <w:jc w:val="center"/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495242">
              <w:rPr>
                <w:bCs/>
                <w:color w:val="000000"/>
                <w:sz w:val="28"/>
                <w:szCs w:val="28"/>
                <w:lang w:val="en-IN" w:eastAsia="en-IN"/>
              </w:rPr>
              <w:t>3</w:t>
            </w:r>
          </w:p>
        </w:tc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63" w:rsidRPr="00495242" w:rsidRDefault="007F5C6F" w:rsidP="00495242">
            <w:pPr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495242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Professional Development Programme </w:t>
            </w:r>
            <w:r w:rsidR="0000625D" w:rsidRPr="00495242">
              <w:rPr>
                <w:bCs/>
                <w:color w:val="000000"/>
                <w:sz w:val="28"/>
                <w:szCs w:val="28"/>
                <w:lang w:val="en-IN" w:eastAsia="en-IN"/>
              </w:rPr>
              <w:t>on Research Methods a</w:t>
            </w:r>
            <w:r w:rsidRPr="00495242">
              <w:rPr>
                <w:bCs/>
                <w:color w:val="000000"/>
                <w:sz w:val="28"/>
                <w:szCs w:val="28"/>
                <w:lang w:val="en-IN" w:eastAsia="en-IN"/>
              </w:rPr>
              <w:t>nd SPSS</w:t>
            </w:r>
          </w:p>
        </w:tc>
      </w:tr>
      <w:tr w:rsidR="008D2163" w:rsidRPr="0000625D" w:rsidTr="00495242">
        <w:trPr>
          <w:trHeight w:val="33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63" w:rsidRPr="00495242" w:rsidRDefault="008D2163" w:rsidP="00495242">
            <w:pPr>
              <w:jc w:val="center"/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495242">
              <w:rPr>
                <w:bCs/>
                <w:color w:val="000000"/>
                <w:sz w:val="28"/>
                <w:szCs w:val="28"/>
                <w:lang w:val="en-IN" w:eastAsia="en-IN"/>
              </w:rPr>
              <w:t>4</w:t>
            </w:r>
          </w:p>
        </w:tc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63" w:rsidRPr="00495242" w:rsidRDefault="0000625D" w:rsidP="00495242">
            <w:pPr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495242">
              <w:rPr>
                <w:bCs/>
                <w:color w:val="000000"/>
                <w:sz w:val="28"/>
                <w:szCs w:val="28"/>
                <w:lang w:val="en-IN" w:eastAsia="en-IN"/>
              </w:rPr>
              <w:t>Short Term Course on Material Testing a</w:t>
            </w:r>
            <w:r w:rsidR="008D2163" w:rsidRPr="00495242">
              <w:rPr>
                <w:bCs/>
                <w:color w:val="000000"/>
                <w:sz w:val="28"/>
                <w:szCs w:val="28"/>
                <w:lang w:val="en-IN" w:eastAsia="en-IN"/>
              </w:rPr>
              <w:t>nd Evaluation</w:t>
            </w:r>
          </w:p>
        </w:tc>
      </w:tr>
      <w:tr w:rsidR="008D2163" w:rsidRPr="0000625D" w:rsidTr="00495242">
        <w:trPr>
          <w:trHeight w:val="33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63" w:rsidRPr="00495242" w:rsidRDefault="008D2163" w:rsidP="00495242">
            <w:pPr>
              <w:jc w:val="center"/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495242">
              <w:rPr>
                <w:bCs/>
                <w:color w:val="000000"/>
                <w:sz w:val="28"/>
                <w:szCs w:val="28"/>
                <w:lang w:val="en-IN" w:eastAsia="en-IN"/>
              </w:rPr>
              <w:t>5</w:t>
            </w:r>
          </w:p>
        </w:tc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63" w:rsidRPr="00495242" w:rsidRDefault="008D2163" w:rsidP="00495242">
            <w:pPr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495242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Professional Development </w:t>
            </w:r>
            <w:r w:rsidR="0000625D" w:rsidRPr="00495242">
              <w:rPr>
                <w:bCs/>
                <w:color w:val="000000"/>
                <w:sz w:val="28"/>
                <w:szCs w:val="28"/>
                <w:lang w:val="en-IN" w:eastAsia="en-IN"/>
              </w:rPr>
              <w:t>Program on Artificial Intelligence and i</w:t>
            </w:r>
            <w:r w:rsidRPr="00495242">
              <w:rPr>
                <w:bCs/>
                <w:color w:val="000000"/>
                <w:sz w:val="28"/>
                <w:szCs w:val="28"/>
                <w:lang w:val="en-IN" w:eastAsia="en-IN"/>
              </w:rPr>
              <w:t>ts Applications</w:t>
            </w:r>
          </w:p>
        </w:tc>
      </w:tr>
      <w:tr w:rsidR="008D2163" w:rsidRPr="0000625D" w:rsidTr="00495242">
        <w:trPr>
          <w:trHeight w:val="33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63" w:rsidRPr="00495242" w:rsidRDefault="008D2163" w:rsidP="00495242">
            <w:pPr>
              <w:jc w:val="center"/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495242">
              <w:rPr>
                <w:bCs/>
                <w:color w:val="000000"/>
                <w:sz w:val="28"/>
                <w:szCs w:val="28"/>
                <w:lang w:val="en-IN" w:eastAsia="en-IN"/>
              </w:rPr>
              <w:t>6</w:t>
            </w:r>
          </w:p>
        </w:tc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63" w:rsidRPr="00495242" w:rsidRDefault="0000625D" w:rsidP="00495242">
            <w:pPr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495242">
              <w:rPr>
                <w:bCs/>
                <w:color w:val="000000"/>
                <w:sz w:val="28"/>
                <w:szCs w:val="28"/>
                <w:lang w:val="en-IN" w:eastAsia="en-IN"/>
              </w:rPr>
              <w:t>Short Term Course o</w:t>
            </w:r>
            <w:r w:rsidR="008D2163" w:rsidRPr="00495242">
              <w:rPr>
                <w:bCs/>
                <w:color w:val="000000"/>
                <w:sz w:val="28"/>
                <w:szCs w:val="28"/>
                <w:lang w:val="en-IN" w:eastAsia="en-IN"/>
              </w:rPr>
              <w:t>n Case Study Analysis</w:t>
            </w:r>
          </w:p>
        </w:tc>
      </w:tr>
    </w:tbl>
    <w:p w:rsidR="00C34D6F" w:rsidRDefault="00C34D6F" w:rsidP="00E9053D">
      <w:pPr>
        <w:spacing w:before="22" w:line="360" w:lineRule="exact"/>
        <w:ind w:left="992" w:right="952"/>
        <w:jc w:val="center"/>
        <w:rPr>
          <w:b/>
          <w:sz w:val="32"/>
          <w:szCs w:val="32"/>
        </w:rPr>
      </w:pPr>
    </w:p>
    <w:p w:rsidR="00C34D6F" w:rsidRDefault="00C34D6F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p w:rsidR="00C34D6F" w:rsidRDefault="00C34D6F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p w:rsidR="00C34D6F" w:rsidRDefault="00C34D6F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p w:rsidR="00C34D6F" w:rsidRDefault="00C34D6F" w:rsidP="003F61F4">
      <w:pPr>
        <w:spacing w:before="22" w:line="360" w:lineRule="exact"/>
        <w:ind w:left="992" w:right="952"/>
        <w:jc w:val="both"/>
        <w:rPr>
          <w:sz w:val="32"/>
          <w:szCs w:val="32"/>
        </w:rPr>
      </w:pPr>
    </w:p>
    <w:p w:rsidR="003F61F4" w:rsidRDefault="003F61F4" w:rsidP="003F61F4">
      <w:pPr>
        <w:spacing w:before="8" w:line="100" w:lineRule="exact"/>
        <w:rPr>
          <w:sz w:val="11"/>
          <w:szCs w:val="11"/>
        </w:rPr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before="6" w:line="100" w:lineRule="exact"/>
        <w:rPr>
          <w:sz w:val="10"/>
          <w:szCs w:val="10"/>
        </w:rPr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8D2163" w:rsidRDefault="008D2163" w:rsidP="003F61F4">
      <w:pPr>
        <w:spacing w:line="200" w:lineRule="exact"/>
      </w:pPr>
    </w:p>
    <w:p w:rsidR="008D2163" w:rsidRDefault="008D2163" w:rsidP="003F61F4">
      <w:pPr>
        <w:spacing w:line="200" w:lineRule="exact"/>
      </w:pPr>
    </w:p>
    <w:p w:rsidR="008D2163" w:rsidRDefault="008D2163" w:rsidP="003F61F4">
      <w:pPr>
        <w:spacing w:line="200" w:lineRule="exact"/>
      </w:pPr>
    </w:p>
    <w:p w:rsidR="008D2163" w:rsidRDefault="008D2163" w:rsidP="003F61F4">
      <w:pPr>
        <w:spacing w:line="200" w:lineRule="exact"/>
      </w:pPr>
    </w:p>
    <w:p w:rsidR="008D2163" w:rsidRDefault="008D2163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>
      <w:pPr>
        <w:ind w:left="201"/>
        <w:rPr>
          <w:sz w:val="19"/>
          <w:szCs w:val="19"/>
        </w:rPr>
      </w:pPr>
      <w:r>
        <w:rPr>
          <w:noProof/>
        </w:rPr>
        <w:drawing>
          <wp:inline distT="0" distB="0" distL="0" distR="0">
            <wp:extent cx="7077075" cy="123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61F4" w:rsidSect="00C34D6F">
      <w:type w:val="continuous"/>
      <w:pgSz w:w="11920" w:h="16840"/>
      <w:pgMar w:top="0" w:right="100" w:bottom="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042A8"/>
    <w:multiLevelType w:val="multilevel"/>
    <w:tmpl w:val="D99233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0C1D"/>
    <w:rsid w:val="0000625D"/>
    <w:rsid w:val="00167398"/>
    <w:rsid w:val="001B3528"/>
    <w:rsid w:val="002025EE"/>
    <w:rsid w:val="00317491"/>
    <w:rsid w:val="003A3265"/>
    <w:rsid w:val="003F61F4"/>
    <w:rsid w:val="00495242"/>
    <w:rsid w:val="004D5A89"/>
    <w:rsid w:val="004E3234"/>
    <w:rsid w:val="00650EE1"/>
    <w:rsid w:val="007F5C6F"/>
    <w:rsid w:val="008024CA"/>
    <w:rsid w:val="008D2163"/>
    <w:rsid w:val="00940C1D"/>
    <w:rsid w:val="009A1430"/>
    <w:rsid w:val="009D077E"/>
    <w:rsid w:val="00B237B5"/>
    <w:rsid w:val="00C34D6F"/>
    <w:rsid w:val="00CB320F"/>
    <w:rsid w:val="00DA71EB"/>
    <w:rsid w:val="00E902A5"/>
    <w:rsid w:val="00E9053D"/>
    <w:rsid w:val="00FB1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4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90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5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5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5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4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90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5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5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5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Dr.K.KALIDASS</dc:creator>
  <cp:lastModifiedBy>login001</cp:lastModifiedBy>
  <cp:revision>14</cp:revision>
  <cp:lastPrinted>2021-05-03T08:43:00Z</cp:lastPrinted>
  <dcterms:created xsi:type="dcterms:W3CDTF">2021-05-03T08:30:00Z</dcterms:created>
  <dcterms:modified xsi:type="dcterms:W3CDTF">2021-05-05T05:00:00Z</dcterms:modified>
</cp:coreProperties>
</file>