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DE6882"/>
    <w:p w:rsidR="00720038" w:rsidRPr="0020268D" w:rsidRDefault="00720038" w:rsidP="00720038">
      <w:pPr>
        <w:spacing w:after="0" w:line="240" w:lineRule="auto"/>
        <w:contextualSpacing/>
        <w:jc w:val="both"/>
        <w:rPr>
          <w:rFonts w:cstheme="minorHAnsi"/>
          <w:b/>
          <w:i/>
          <w:color w:val="000000"/>
          <w:sz w:val="32"/>
          <w:szCs w:val="32"/>
        </w:rPr>
      </w:pPr>
      <w:r w:rsidRPr="0020268D">
        <w:rPr>
          <w:rFonts w:cstheme="minorHAnsi"/>
          <w:b/>
          <w:color w:val="000000"/>
          <w:sz w:val="32"/>
          <w:szCs w:val="32"/>
        </w:rPr>
        <w:t>7.1.10</w:t>
      </w:r>
      <w:r w:rsidR="00157C70" w:rsidRPr="0020268D">
        <w:rPr>
          <w:rFonts w:cstheme="minorHAnsi"/>
          <w:b/>
          <w:color w:val="000000"/>
          <w:sz w:val="32"/>
          <w:szCs w:val="32"/>
        </w:rPr>
        <w:t>.</w:t>
      </w:r>
      <w:r w:rsidR="004C0F4D" w:rsidRPr="0020268D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bookmarkStart w:id="1" w:name="_GoBack"/>
      <w:r w:rsidR="000A3C7D">
        <w:rPr>
          <w:rFonts w:cstheme="minorHAnsi"/>
          <w:b/>
          <w:color w:val="000000"/>
          <w:sz w:val="30"/>
          <w:szCs w:val="32"/>
        </w:rPr>
        <w:t>Proceedings of Code of Conduct Monitoring Committee</w:t>
      </w:r>
      <w:bookmarkEnd w:id="1"/>
    </w:p>
    <w:p w:rsidR="003541DE" w:rsidRPr="003541DE" w:rsidRDefault="003541DE" w:rsidP="00E2135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bookmarkEnd w:id="0"/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3260"/>
        <w:gridCol w:w="5485"/>
      </w:tblGrid>
      <w:tr w:rsidR="000E70BB" w:rsidRPr="0020268D" w:rsidTr="0020268D">
        <w:trPr>
          <w:jc w:val="center"/>
        </w:trPr>
        <w:tc>
          <w:tcPr>
            <w:tcW w:w="1101" w:type="dxa"/>
          </w:tcPr>
          <w:p w:rsidR="000E70BB" w:rsidRPr="0020268D" w:rsidRDefault="000E70BB" w:rsidP="00401A0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20268D">
              <w:rPr>
                <w:rFonts w:cstheme="minorHAnsi"/>
                <w:b/>
                <w:sz w:val="28"/>
                <w:szCs w:val="28"/>
              </w:rPr>
              <w:t>S.No</w:t>
            </w:r>
            <w:proofErr w:type="spellEnd"/>
            <w:r w:rsidRPr="0020268D">
              <w:rPr>
                <w:rFonts w:cstheme="minorHAnsi"/>
                <w:b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0E70BB" w:rsidRPr="0020268D" w:rsidRDefault="000E70BB" w:rsidP="00401A0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0268D">
              <w:rPr>
                <w:rFonts w:cstheme="minorHAnsi"/>
                <w:b/>
                <w:sz w:val="28"/>
                <w:szCs w:val="28"/>
              </w:rPr>
              <w:t>Particulars</w:t>
            </w:r>
          </w:p>
        </w:tc>
        <w:tc>
          <w:tcPr>
            <w:tcW w:w="5485" w:type="dxa"/>
          </w:tcPr>
          <w:p w:rsidR="000E70BB" w:rsidRPr="0020268D" w:rsidRDefault="00322C2A" w:rsidP="00401A0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0268D">
              <w:rPr>
                <w:rFonts w:cstheme="minorHAnsi"/>
                <w:b/>
                <w:sz w:val="28"/>
                <w:szCs w:val="28"/>
              </w:rPr>
              <w:t>Link</w:t>
            </w:r>
          </w:p>
        </w:tc>
      </w:tr>
      <w:tr w:rsidR="00720038" w:rsidRPr="0020268D" w:rsidTr="0020268D">
        <w:trPr>
          <w:jc w:val="center"/>
        </w:trPr>
        <w:tc>
          <w:tcPr>
            <w:tcW w:w="1101" w:type="dxa"/>
          </w:tcPr>
          <w:p w:rsidR="00720038" w:rsidRPr="0020268D" w:rsidRDefault="0020268D" w:rsidP="00401A0C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720038" w:rsidRPr="0020268D" w:rsidRDefault="000A3C7D" w:rsidP="00720038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color w:val="000000"/>
                <w:sz w:val="30"/>
                <w:szCs w:val="32"/>
              </w:rPr>
              <w:t>Proceedings of Code of Conduct Monitoring Committee</w:t>
            </w:r>
          </w:p>
        </w:tc>
        <w:tc>
          <w:tcPr>
            <w:tcW w:w="5485" w:type="dxa"/>
          </w:tcPr>
          <w:p w:rsidR="00720038" w:rsidRPr="0020268D" w:rsidRDefault="00720038" w:rsidP="00401A0C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:rsidR="00157C70" w:rsidRDefault="00157C70" w:rsidP="0005757A"/>
    <w:sectPr w:rsidR="00157C70" w:rsidSect="001729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23" w:rsidRDefault="00172923">
      <w:pPr>
        <w:spacing w:after="0" w:line="240" w:lineRule="auto"/>
      </w:pPr>
      <w:r>
        <w:separator/>
      </w:r>
    </w:p>
  </w:endnote>
  <w:endnote w:type="continuationSeparator" w:id="0">
    <w:p w:rsidR="00172923" w:rsidRDefault="0017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23" w:rsidRDefault="00172923">
      <w:pPr>
        <w:spacing w:after="0" w:line="240" w:lineRule="auto"/>
      </w:pPr>
      <w:r>
        <w:separator/>
      </w:r>
    </w:p>
  </w:footnote>
  <w:footnote w:type="continuationSeparator" w:id="0">
    <w:p w:rsidR="00172923" w:rsidRDefault="00172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72923" w:rsidRDefault="001729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51E16"/>
    <w:multiLevelType w:val="hybridMultilevel"/>
    <w:tmpl w:val="D9A66CA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B55579"/>
    <w:multiLevelType w:val="hybridMultilevel"/>
    <w:tmpl w:val="1562C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A3C7D"/>
    <w:rsid w:val="000E70BB"/>
    <w:rsid w:val="00157C70"/>
    <w:rsid w:val="00172923"/>
    <w:rsid w:val="0020268D"/>
    <w:rsid w:val="00205683"/>
    <w:rsid w:val="002400DE"/>
    <w:rsid w:val="0028202E"/>
    <w:rsid w:val="00322C2A"/>
    <w:rsid w:val="00326A36"/>
    <w:rsid w:val="003541DE"/>
    <w:rsid w:val="00372E67"/>
    <w:rsid w:val="003C08BA"/>
    <w:rsid w:val="003D5B73"/>
    <w:rsid w:val="00401A0C"/>
    <w:rsid w:val="004426FE"/>
    <w:rsid w:val="00446B14"/>
    <w:rsid w:val="00446CA2"/>
    <w:rsid w:val="00465EE2"/>
    <w:rsid w:val="00481EE2"/>
    <w:rsid w:val="004C0F4D"/>
    <w:rsid w:val="00503E28"/>
    <w:rsid w:val="00541719"/>
    <w:rsid w:val="00575367"/>
    <w:rsid w:val="0064519D"/>
    <w:rsid w:val="00645332"/>
    <w:rsid w:val="00675164"/>
    <w:rsid w:val="006E3ADC"/>
    <w:rsid w:val="0071329C"/>
    <w:rsid w:val="00720038"/>
    <w:rsid w:val="00722BCD"/>
    <w:rsid w:val="00756BD1"/>
    <w:rsid w:val="00792024"/>
    <w:rsid w:val="008129AF"/>
    <w:rsid w:val="00861B89"/>
    <w:rsid w:val="009C18CB"/>
    <w:rsid w:val="00A01EBD"/>
    <w:rsid w:val="00A16FC6"/>
    <w:rsid w:val="00A17A63"/>
    <w:rsid w:val="00B04124"/>
    <w:rsid w:val="00B178D6"/>
    <w:rsid w:val="00B526FF"/>
    <w:rsid w:val="00BC3BF7"/>
    <w:rsid w:val="00BC4BF3"/>
    <w:rsid w:val="00BF5047"/>
    <w:rsid w:val="00C7420C"/>
    <w:rsid w:val="00CD023E"/>
    <w:rsid w:val="00CE5744"/>
    <w:rsid w:val="00D1014B"/>
    <w:rsid w:val="00D5176A"/>
    <w:rsid w:val="00D7400F"/>
    <w:rsid w:val="00D77167"/>
    <w:rsid w:val="00DE6882"/>
    <w:rsid w:val="00DF2608"/>
    <w:rsid w:val="00E21350"/>
    <w:rsid w:val="00E90C96"/>
    <w:rsid w:val="00E9294A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55</cp:revision>
  <cp:lastPrinted>2021-02-15T09:30:00Z</cp:lastPrinted>
  <dcterms:created xsi:type="dcterms:W3CDTF">2021-02-13T05:30:00Z</dcterms:created>
  <dcterms:modified xsi:type="dcterms:W3CDTF">2021-05-05T09:31:00Z</dcterms:modified>
</cp:coreProperties>
</file>