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502535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 xml:space="preserve">Extended </w:t>
      </w:r>
      <w:r w:rsidR="00233B05">
        <w:rPr>
          <w:rFonts w:cstheme="minorHAnsi"/>
          <w:b/>
          <w:color w:val="000000"/>
          <w:sz w:val="32"/>
          <w:szCs w:val="32"/>
        </w:rPr>
        <w:t xml:space="preserve">Profile </w:t>
      </w:r>
      <w:r w:rsidR="0096209D">
        <w:rPr>
          <w:rFonts w:cstheme="minorHAnsi"/>
          <w:b/>
          <w:color w:val="000000"/>
          <w:sz w:val="32"/>
          <w:szCs w:val="32"/>
        </w:rPr>
        <w:t xml:space="preserve">ID </w:t>
      </w:r>
      <w:proofErr w:type="gramStart"/>
      <w:r w:rsidR="00527839">
        <w:rPr>
          <w:rFonts w:cstheme="minorHAnsi"/>
          <w:b/>
          <w:color w:val="000000"/>
          <w:sz w:val="32"/>
          <w:szCs w:val="32"/>
        </w:rPr>
        <w:t>4.</w:t>
      </w:r>
      <w:r w:rsidR="005E12F0">
        <w:rPr>
          <w:rFonts w:cstheme="minorHAnsi"/>
          <w:b/>
          <w:color w:val="000000"/>
          <w:sz w:val="32"/>
          <w:szCs w:val="32"/>
        </w:rPr>
        <w:t>5</w:t>
      </w:r>
      <w:r w:rsidR="00527839">
        <w:rPr>
          <w:rFonts w:cstheme="minorHAnsi"/>
          <w:b/>
          <w:color w:val="000000"/>
          <w:sz w:val="32"/>
          <w:szCs w:val="32"/>
        </w:rPr>
        <w:t xml:space="preserve"> </w:t>
      </w:r>
      <w:r w:rsidR="0096209D">
        <w:rPr>
          <w:rFonts w:cstheme="minorHAnsi"/>
          <w:b/>
          <w:color w:val="000000"/>
          <w:sz w:val="32"/>
          <w:szCs w:val="32"/>
        </w:rPr>
        <w:t>:</w:t>
      </w:r>
      <w:proofErr w:type="gramEnd"/>
      <w:r w:rsidR="00A32407">
        <w:rPr>
          <w:rFonts w:cstheme="minorHAnsi"/>
          <w:b/>
          <w:color w:val="000000"/>
          <w:sz w:val="32"/>
          <w:szCs w:val="32"/>
        </w:rPr>
        <w:t xml:space="preserve"> </w:t>
      </w:r>
      <w:r w:rsidR="005E12F0">
        <w:rPr>
          <w:rFonts w:cstheme="minorHAnsi"/>
          <w:b/>
          <w:color w:val="000000"/>
          <w:sz w:val="32"/>
          <w:szCs w:val="32"/>
        </w:rPr>
        <w:t>Audited Statement of Income and Expenditure for Salary Component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939"/>
        <w:gridCol w:w="6948"/>
      </w:tblGrid>
      <w:tr w:rsidR="000E70BB" w:rsidRPr="004318FA" w:rsidTr="00643F5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93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948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643F5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939" w:type="dxa"/>
          </w:tcPr>
          <w:p w:rsidR="00861B89" w:rsidRPr="00044D12" w:rsidRDefault="005E12F0" w:rsidP="00722BCD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32"/>
                <w:szCs w:val="32"/>
              </w:rPr>
              <w:t>Audited Statement of Income and Expenditure for Salary Component</w:t>
            </w:r>
            <w:bookmarkStart w:id="0" w:name="_GoBack"/>
            <w:bookmarkEnd w:id="0"/>
          </w:p>
        </w:tc>
        <w:tc>
          <w:tcPr>
            <w:tcW w:w="6948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5E12F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19D"/>
    <w:rsid w:val="000329F6"/>
    <w:rsid w:val="00044D12"/>
    <w:rsid w:val="0005757A"/>
    <w:rsid w:val="00061310"/>
    <w:rsid w:val="00071BB1"/>
    <w:rsid w:val="000E1D5D"/>
    <w:rsid w:val="000E70BB"/>
    <w:rsid w:val="000F47A9"/>
    <w:rsid w:val="001150AD"/>
    <w:rsid w:val="00142B05"/>
    <w:rsid w:val="00157C70"/>
    <w:rsid w:val="001C1C09"/>
    <w:rsid w:val="00205683"/>
    <w:rsid w:val="00233B05"/>
    <w:rsid w:val="002400DE"/>
    <w:rsid w:val="0028202E"/>
    <w:rsid w:val="003130E9"/>
    <w:rsid w:val="00322C2A"/>
    <w:rsid w:val="00326A36"/>
    <w:rsid w:val="00347DFC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02535"/>
    <w:rsid w:val="00527839"/>
    <w:rsid w:val="00541719"/>
    <w:rsid w:val="00575367"/>
    <w:rsid w:val="005B2F70"/>
    <w:rsid w:val="005E12F0"/>
    <w:rsid w:val="00643F5C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6209D"/>
    <w:rsid w:val="009C18CB"/>
    <w:rsid w:val="00A01EBD"/>
    <w:rsid w:val="00A16FC6"/>
    <w:rsid w:val="00A32407"/>
    <w:rsid w:val="00B04124"/>
    <w:rsid w:val="00B178D6"/>
    <w:rsid w:val="00B3560D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cp:lastPrinted>2021-02-15T09:30:00Z</cp:lastPrinted>
  <dcterms:created xsi:type="dcterms:W3CDTF">2021-02-13T05:30:00Z</dcterms:created>
  <dcterms:modified xsi:type="dcterms:W3CDTF">2021-05-07T12:39:00Z</dcterms:modified>
</cp:coreProperties>
</file>